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8A2B" w14:textId="77777777" w:rsidR="00BC60CE" w:rsidRDefault="00BC60CE" w:rsidP="00BC60CE">
      <w:pPr>
        <w:pageBreakBefore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55E7B9B6" wp14:editId="795BE6A0">
            <wp:extent cx="6142168" cy="85587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58" cy="8619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6846B9" wp14:editId="6A6E2935">
            <wp:simplePos x="0" y="0"/>
            <wp:positionH relativeFrom="margin">
              <wp:posOffset>0</wp:posOffset>
            </wp:positionH>
            <wp:positionV relativeFrom="paragraph">
              <wp:posOffset>1133475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0FF2739C" w14:textId="77777777" w:rsidR="00BC60CE" w:rsidRDefault="00BC60CE" w:rsidP="00BC60CE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</w:p>
    <w:p w14:paraId="6349CEEF" w14:textId="77777777" w:rsidR="00BC60CE" w:rsidRDefault="00BC60CE" w:rsidP="00BC60CE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</w:p>
    <w:p w14:paraId="2194878F" w14:textId="77777777" w:rsidR="00BC60CE" w:rsidRPr="00A57C7F" w:rsidRDefault="00BC60CE" w:rsidP="00BC60CE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5A213F88" w14:textId="77777777" w:rsidR="00BC60CE" w:rsidRDefault="00BC60CE" w:rsidP="00BC60CE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488F224B" w14:textId="77777777" w:rsidR="00BC60CE" w:rsidRDefault="00BC60CE" w:rsidP="00BC60CE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36236193" w14:textId="77777777" w:rsidR="00BC60CE" w:rsidRDefault="00BC60CE" w:rsidP="00BC60CE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06632570" w14:textId="77777777" w:rsidR="00BC60CE" w:rsidRDefault="00BC60CE" w:rsidP="00BC60C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01AA0ABF" w14:textId="77777777" w:rsidR="00D544E9" w:rsidRPr="00A264D1" w:rsidRDefault="00BC60CE" w:rsidP="00A264D1">
      <w:pPr>
        <w:spacing w:after="0" w:line="240" w:lineRule="auto"/>
        <w:ind w:left="6519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A264D1">
        <w:rPr>
          <w:rFonts w:ascii="Tahoma" w:eastAsia="Times New Roman" w:hAnsi="Tahoma" w:cs="Tahoma"/>
          <w:bCs/>
          <w:sz w:val="18"/>
          <w:szCs w:val="18"/>
        </w:rPr>
        <w:t>Alla Stazione Unica Appaltante</w:t>
      </w:r>
    </w:p>
    <w:p w14:paraId="249FF5C8" w14:textId="736AED5E" w:rsidR="00BC60CE" w:rsidRPr="00A264D1" w:rsidRDefault="00BC60CE" w:rsidP="00A264D1">
      <w:pPr>
        <w:spacing w:after="0" w:line="240" w:lineRule="auto"/>
        <w:ind w:left="5958" w:firstLine="561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A264D1">
        <w:rPr>
          <w:rFonts w:ascii="Tahoma" w:eastAsia="Times New Roman" w:hAnsi="Tahoma" w:cs="Tahoma"/>
          <w:bCs/>
          <w:sz w:val="18"/>
          <w:szCs w:val="18"/>
        </w:rPr>
        <w:t>della Provincia di Piacenza</w:t>
      </w:r>
    </w:p>
    <w:p w14:paraId="27A4C70F" w14:textId="77777777" w:rsidR="00BC60CE" w:rsidRPr="00A264D1" w:rsidRDefault="00BC60CE" w:rsidP="00A264D1">
      <w:pPr>
        <w:spacing w:after="0" w:line="240" w:lineRule="auto"/>
        <w:ind w:left="5958" w:firstLine="561"/>
        <w:jc w:val="both"/>
        <w:rPr>
          <w:rFonts w:ascii="Tahoma" w:eastAsia="Times New Roman" w:hAnsi="Tahoma" w:cs="Tahoma"/>
          <w:sz w:val="18"/>
          <w:szCs w:val="18"/>
        </w:rPr>
      </w:pPr>
      <w:r w:rsidRPr="00A264D1">
        <w:rPr>
          <w:rFonts w:ascii="Tahoma" w:eastAsia="Times New Roman" w:hAnsi="Tahoma" w:cs="Tahoma"/>
          <w:bCs/>
          <w:sz w:val="18"/>
          <w:szCs w:val="18"/>
        </w:rPr>
        <w:t>Corso Garibaldi, 50</w:t>
      </w:r>
    </w:p>
    <w:p w14:paraId="77755646" w14:textId="77777777" w:rsidR="00BC60CE" w:rsidRPr="00A264D1" w:rsidRDefault="00BC60CE" w:rsidP="00A264D1">
      <w:pPr>
        <w:spacing w:after="120" w:line="240" w:lineRule="auto"/>
        <w:ind w:left="5958" w:firstLine="561"/>
        <w:jc w:val="both"/>
        <w:rPr>
          <w:rFonts w:ascii="Tahoma" w:eastAsia="Times New Roman" w:hAnsi="Tahoma" w:cs="Tahoma"/>
          <w:sz w:val="18"/>
          <w:szCs w:val="18"/>
        </w:rPr>
      </w:pPr>
      <w:r w:rsidRPr="00A264D1">
        <w:rPr>
          <w:rFonts w:ascii="Tahoma" w:eastAsia="Times New Roman" w:hAnsi="Tahoma" w:cs="Tahoma"/>
          <w:sz w:val="18"/>
          <w:szCs w:val="18"/>
        </w:rPr>
        <w:t>29121 Piacenza (PC)</w:t>
      </w:r>
    </w:p>
    <w:p w14:paraId="6B7BB4BC" w14:textId="77777777" w:rsidR="00BC60CE" w:rsidRDefault="00BC60CE" w:rsidP="00A264D1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90FD276" w14:textId="2599501B" w:rsidR="00806302" w:rsidRDefault="00BC60CE" w:rsidP="00A264D1">
      <w:pPr>
        <w:tabs>
          <w:tab w:val="left" w:pos="0"/>
        </w:tabs>
        <w:spacing w:after="240" w:line="240" w:lineRule="auto"/>
        <w:jc w:val="both"/>
        <w:rPr>
          <w:rFonts w:ascii="Tahoma" w:eastAsia="Tahoma" w:hAnsi="Tahoma" w:cs="Tahoma"/>
          <w:b/>
          <w:bCs/>
          <w:sz w:val="18"/>
          <w:szCs w:val="18"/>
          <w:lang w:val="de-DE" w:eastAsia="it-IT" w:bidi="it-IT"/>
        </w:rPr>
      </w:pPr>
      <w:r w:rsidRPr="00A264D1">
        <w:rPr>
          <w:rFonts w:ascii="Tahoma" w:eastAsia="Times New Roman" w:hAnsi="Tahoma" w:cs="Tahoma"/>
          <w:b/>
          <w:sz w:val="18"/>
          <w:szCs w:val="18"/>
          <w:u w:val="single"/>
        </w:rPr>
        <w:t>OGGETTO:</w:t>
      </w:r>
      <w:r w:rsidRPr="00A264D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806302" w:rsidRPr="00806302">
        <w:rPr>
          <w:rFonts w:ascii="Tahoma" w:eastAsia="Tahoma" w:hAnsi="Tahoma" w:cs="Tahoma"/>
          <w:b/>
          <w:bCs/>
          <w:sz w:val="18"/>
          <w:szCs w:val="18"/>
          <w:lang w:val="de-DE" w:eastAsia="it-IT" w:bidi="it-IT"/>
        </w:rPr>
        <w:t>PROCEDURA APERTA PER L’AFFIDAMENTO AI SENSI DELL’ART. 60 DEL D.LGS. 50/2016 E DELL’ART. 48 COMMA 5 E S</w:t>
      </w:r>
      <w:r w:rsidR="00BD6D9E">
        <w:rPr>
          <w:rFonts w:ascii="Tahoma" w:eastAsia="Tahoma" w:hAnsi="Tahoma" w:cs="Tahoma"/>
          <w:b/>
          <w:bCs/>
          <w:sz w:val="18"/>
          <w:szCs w:val="18"/>
          <w:lang w:val="de-DE" w:eastAsia="it-IT" w:bidi="it-IT"/>
        </w:rPr>
        <w:t>EGUENTI</w:t>
      </w:r>
      <w:r w:rsidR="00806302" w:rsidRPr="00806302">
        <w:rPr>
          <w:rFonts w:ascii="Tahoma" w:eastAsia="Tahoma" w:hAnsi="Tahoma" w:cs="Tahoma"/>
          <w:b/>
          <w:bCs/>
          <w:sz w:val="18"/>
          <w:szCs w:val="18"/>
          <w:lang w:val="de-DE" w:eastAsia="it-IT" w:bidi="it-IT"/>
        </w:rPr>
        <w:t xml:space="preserve"> DELLA LEGGE 108/2021 DI APPALTO INTEGRATO PER LA REALIZZAZIONE DI UN NUOVO POLO PER L’INFANZIA A CORTEMAGGIORE (PC). INTERVENTO FINANZIATO DALL’UNIONE EUROPEA – NEXTGENERATIONEU M4-C1-I.1.1. CUP: H71B21007440006. CIG: </w:t>
      </w:r>
      <w:r w:rsidR="00BD6D9E" w:rsidRPr="00BD6D9E">
        <w:rPr>
          <w:rFonts w:ascii="Tahoma" w:eastAsia="Tahoma" w:hAnsi="Tahoma" w:cs="Tahoma"/>
          <w:b/>
          <w:bCs/>
          <w:sz w:val="18"/>
          <w:szCs w:val="18"/>
          <w:lang w:val="de-DE" w:eastAsia="it-IT" w:bidi="it-IT"/>
        </w:rPr>
        <w:t>9678971B89</w:t>
      </w:r>
    </w:p>
    <w:p w14:paraId="1790ECE0" w14:textId="2D4AC90D" w:rsidR="00BC60CE" w:rsidRPr="00A264D1" w:rsidRDefault="00BC60CE" w:rsidP="00A264D1">
      <w:pPr>
        <w:tabs>
          <w:tab w:val="left" w:pos="0"/>
        </w:tabs>
        <w:spacing w:after="24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18"/>
          <w:szCs w:val="18"/>
        </w:rPr>
      </w:pPr>
      <w:r w:rsidRPr="00A264D1">
        <w:rPr>
          <w:rFonts w:ascii="Tahoma" w:eastAsia="Arial Unicode MS" w:hAnsi="Tahoma" w:cs="Tahoma"/>
          <w:b/>
          <w:bCs/>
          <w:color w:val="FF0000"/>
          <w:kern w:val="2"/>
          <w:sz w:val="18"/>
          <w:szCs w:val="18"/>
        </w:rPr>
        <w:t>ISTRUZIONI PER LA COMPILAZIONE:</w:t>
      </w:r>
      <w:r w:rsidRPr="00A264D1">
        <w:rPr>
          <w:rFonts w:ascii="Tahoma" w:eastAsia="Arial Unicode MS" w:hAnsi="Tahoma" w:cs="Tahoma"/>
          <w:color w:val="FF0000"/>
          <w:kern w:val="2"/>
          <w:sz w:val="18"/>
          <w:szCs w:val="18"/>
        </w:rPr>
        <w:t xml:space="preserve"> COMPLETARE LE VOCI CON I DATI RICHIESTI; UNA VOLTA COMPILATO, TRASFORMARE IL FILE IN FORMATO PDF E FIRMARLO DIGITALMENTE </w:t>
      </w:r>
      <w:r w:rsidRPr="00A264D1">
        <w:rPr>
          <w:rFonts w:ascii="Tahoma" w:eastAsia="Arial Unicode MS" w:hAnsi="Tahoma" w:cs="Tahoma"/>
          <w:bCs/>
          <w:color w:val="FF0000"/>
          <w:kern w:val="2"/>
          <w:sz w:val="18"/>
          <w:szCs w:val="18"/>
        </w:rPr>
        <w:t xml:space="preserve">PRIMA DI CARICARLO SULLA PIATTAFORMA “SATER”. </w:t>
      </w:r>
    </w:p>
    <w:p w14:paraId="2DDC001A" w14:textId="77777777" w:rsidR="00BC60CE" w:rsidRDefault="00BC60CE" w:rsidP="00BC60C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6BFCBE28" w14:textId="77777777" w:rsidR="00BC60CE" w:rsidRPr="007D298C" w:rsidRDefault="00BC60CE" w:rsidP="00BC60C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8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BC60CE" w14:paraId="6B1CA3A6" w14:textId="77777777" w:rsidTr="00A264D1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6D66DE7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B432CDB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4FC486C9" w14:textId="77777777" w:rsidTr="00A264D1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4BF0C31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0439B6D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CAE8674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E68F2AB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B3284EE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C226D35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1B730B15" w14:textId="77777777" w:rsidTr="00A264D1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173A2AA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C341ED7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68FD1BB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6DD28C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E32EFA6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205BEA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4308B37A" w14:textId="77777777" w:rsidTr="00A264D1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77CEDC3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EBA101A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6FFC35BE" w14:textId="77777777" w:rsidTr="00A264D1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FDA16E1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CAC7B20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7B18E1B1" w14:textId="77777777" w:rsidTr="00A264D1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9A69FED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8522223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1F466CB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818378F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4186389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6AF388A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046CEFB7" w14:textId="77777777" w:rsidTr="00A264D1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4974229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9D1BFF0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EBD3800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C1A1B5B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0987D94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51652A2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5A9CB999" w14:textId="77777777" w:rsidTr="00A264D1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234F14E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A3586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C8416A5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2657DED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9890DE1" w14:textId="77777777" w:rsidR="00BC60CE" w:rsidRDefault="00BC60CE" w:rsidP="00BC60CE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telefono: ______________________________ PEC ____________________________________________________</w:t>
      </w:r>
    </w:p>
    <w:p w14:paraId="29E64EC6" w14:textId="77777777" w:rsidR="00BC60CE" w:rsidRDefault="00BC60CE" w:rsidP="00BC60CE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368DA33" w14:textId="77777777" w:rsidR="00BC60CE" w:rsidRDefault="00BC60CE" w:rsidP="00BC60CE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688788F4" w14:textId="77777777" w:rsidR="00BC60CE" w:rsidRDefault="00BC60CE" w:rsidP="00BC60CE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329DDBD9" w14:textId="77777777" w:rsidR="00BC60CE" w:rsidRPr="00966849" w:rsidRDefault="00BC60CE" w:rsidP="00BC60CE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6D07DA30" w14:textId="77777777" w:rsidR="00BC60CE" w:rsidRPr="00966849" w:rsidRDefault="00BC60CE" w:rsidP="00BC60C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614A52C7" w14:textId="77777777" w:rsidR="00BC60CE" w:rsidRDefault="00BC60CE" w:rsidP="00BC60CE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7B56997F" w14:textId="77777777" w:rsidR="00BC60CE" w:rsidRDefault="00BC60CE" w:rsidP="00BC60CE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44B8AFB" w14:textId="77777777" w:rsidR="00BC60CE" w:rsidRPr="00215BD5" w:rsidRDefault="00BC60CE" w:rsidP="00BC60CE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211FA41D" w14:textId="77777777" w:rsidR="00BC60CE" w:rsidRPr="00215BD5" w:rsidRDefault="00BC60CE" w:rsidP="00BC60CE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p w14:paraId="2B7460E0" w14:textId="77777777" w:rsidR="004972FD" w:rsidRDefault="004972FD"/>
    <w:sectPr w:rsidR="00497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13"/>
    <w:rsid w:val="00037B44"/>
    <w:rsid w:val="003C1594"/>
    <w:rsid w:val="004972FD"/>
    <w:rsid w:val="00806302"/>
    <w:rsid w:val="00A264D1"/>
    <w:rsid w:val="00B40813"/>
    <w:rsid w:val="00BC60CE"/>
    <w:rsid w:val="00BD6D9E"/>
    <w:rsid w:val="00D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9CBF"/>
  <w15:chartTrackingRefBased/>
  <w15:docId w15:val="{7DDE8B75-E278-49ED-8BA6-ED5BF47D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0CE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8</cp:revision>
  <dcterms:created xsi:type="dcterms:W3CDTF">2022-11-11T08:05:00Z</dcterms:created>
  <dcterms:modified xsi:type="dcterms:W3CDTF">2023-03-01T10:28:00Z</dcterms:modified>
</cp:coreProperties>
</file>